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1"/>
        <w:gridCol w:w="4498"/>
        <w:gridCol w:w="2268"/>
        <w:gridCol w:w="300"/>
        <w:gridCol w:w="1965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6C621D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6F3022">
              <w:rPr>
                <w:rFonts w:ascii="Arial" w:hAnsi="Arial" w:cs="Arial"/>
                <w:sz w:val="20"/>
                <w:szCs w:val="20"/>
              </w:rPr>
              <w:t xml:space="preserve"> y Salud</w:t>
            </w:r>
          </w:p>
        </w:tc>
        <w:tc>
          <w:tcPr>
            <w:tcW w:w="4571" w:type="dxa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4E7F73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4E7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>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6C621D">
              <w:rPr>
                <w:rFonts w:ascii="Arial" w:hAnsi="Arial" w:cs="Arial"/>
                <w:b/>
                <w:sz w:val="20"/>
                <w:szCs w:val="20"/>
              </w:rPr>
              <w:t>Unidad didáctica: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0A63BA" w:rsidP="00214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( 4t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a Sesión)</w:t>
            </w:r>
          </w:p>
        </w:tc>
      </w:tr>
      <w:tr w:rsidR="006C621D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6C621D" w:rsidRPr="001A3E5C" w:rsidRDefault="006C621D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6C621D">
              <w:rPr>
                <w:rFonts w:ascii="Arial" w:hAnsi="Arial" w:cs="Arial"/>
                <w:b/>
                <w:sz w:val="20"/>
                <w:szCs w:val="20"/>
              </w:rPr>
              <w:t>Establecimiento: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6C621D" w:rsidRPr="001A3E5C" w:rsidRDefault="006C621D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1D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6C621D" w:rsidRPr="001A3E5C" w:rsidRDefault="006C621D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4E7F73">
              <w:rPr>
                <w:rFonts w:ascii="Arial" w:hAnsi="Arial" w:cs="Arial"/>
                <w:b/>
                <w:sz w:val="20"/>
                <w:szCs w:val="20"/>
              </w:rPr>
              <w:t>Profesores:</w:t>
            </w:r>
            <w:r>
              <w:rPr>
                <w:rFonts w:ascii="Arial" w:hAnsi="Arial" w:cs="Arial"/>
                <w:sz w:val="20"/>
                <w:szCs w:val="20"/>
              </w:rPr>
              <w:t xml:space="preserve"> 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6C621D" w:rsidRPr="001A3E5C" w:rsidRDefault="006C621D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Pr="001A3E5C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3705E8" w:rsidRDefault="003705E8" w:rsidP="00370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Practicar deportes individuales y colectivos con reglas y espacios adaptados en los que aplican estrategias defensivas y ofensivas; por ejemplo: reducir y ampliar espacios, obtener y mantener la posesión del balón y transportar el balón de forma controlada.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(OA3)</w:t>
            </w:r>
          </w:p>
          <w:p w:rsidR="003705E8" w:rsidRDefault="003705E8" w:rsidP="003705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1: Habilidades Motrices</w:t>
            </w:r>
          </w:p>
          <w:p w:rsidR="003705E8" w:rsidRPr="00792F9B" w:rsidRDefault="003705E8" w:rsidP="00370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Practicar actividades físicas y/o deportivas, demostrando comportamientos seguros y un </w:t>
            </w:r>
            <w:proofErr w:type="spellStart"/>
            <w:r w:rsidR="006A4EC4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apli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manejo</w:t>
            </w:r>
            <w:proofErr w:type="spellEnd"/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 adecuado de los materiales y los procedimientos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.(OA11)</w:t>
            </w:r>
          </w:p>
          <w:p w:rsidR="003705E8" w:rsidRPr="00792F9B" w:rsidRDefault="003705E8" w:rsidP="003705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2 Seguridad, Juego Limpio y Liderazgo</w:t>
            </w:r>
          </w:p>
          <w:p w:rsidR="003705E8" w:rsidRPr="00792F9B" w:rsidRDefault="003705E8" w:rsidP="003705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792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3705E8" w:rsidRPr="00792F9B" w:rsidRDefault="003705E8" w:rsidP="00370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3 Vida Activa y Saludable</w:t>
            </w:r>
          </w:p>
          <w:p w:rsidR="00C71F21" w:rsidRPr="001A3E5C" w:rsidRDefault="00C71F21" w:rsidP="000A63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71" w:type="dxa"/>
          </w:tcPr>
          <w:p w:rsidR="0096182D" w:rsidRDefault="0096182D" w:rsidP="00370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3705E8" w:rsidRPr="001A3E5C" w:rsidRDefault="003705E8" w:rsidP="003705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5E8" w:rsidRDefault="003705E8" w:rsidP="003705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92F9B">
              <w:rPr>
                <w:rFonts w:ascii="Arial" w:hAnsi="Arial" w:cs="Arial"/>
                <w:sz w:val="20"/>
                <w:szCs w:val="20"/>
              </w:rPr>
              <w:t>Usar una variedad de entornos y ambientes para practicar actividad física</w:t>
            </w:r>
          </w:p>
          <w:p w:rsidR="003705E8" w:rsidRDefault="003705E8" w:rsidP="003705E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F21" w:rsidRPr="001A3E5C" w:rsidRDefault="003705E8" w:rsidP="003705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Aplicar habilidades motrices en actividades recreativas y deportivas, describir cómo se ejecuta un patrón de movimiento correctamente, hábitos</w:t>
            </w: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 xml:space="preserve"> 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de higiene y posturales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3705E8" w:rsidRDefault="003705E8" w:rsidP="007201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E71CC7" w:rsidRPr="009738B6" w:rsidRDefault="00E71CC7" w:rsidP="00E71CC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9738B6">
              <w:rPr>
                <w:rFonts w:ascii="Arial" w:hAnsi="Arial" w:cs="Arial"/>
                <w:sz w:val="20"/>
                <w:szCs w:val="20"/>
              </w:rPr>
              <w:t>-.</w:t>
            </w:r>
            <w:r w:rsidRPr="009738B6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 Demostrar disposición a mejorar su</w:t>
            </w:r>
          </w:p>
          <w:p w:rsidR="00E71CC7" w:rsidRPr="009738B6" w:rsidRDefault="00E71CC7" w:rsidP="00E71CC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9738B6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condición física e interés por practicar</w:t>
            </w:r>
          </w:p>
          <w:p w:rsidR="00E71CC7" w:rsidRDefault="00E71CC7" w:rsidP="00E71CC7">
            <w:pP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9738B6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Actividad física de forma regular</w:t>
            </w: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.</w:t>
            </w:r>
          </w:p>
          <w:p w:rsidR="00E71CC7" w:rsidRDefault="00E71CC7" w:rsidP="00E71CC7">
            <w:pP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</w:p>
          <w:p w:rsidR="00E71CC7" w:rsidRDefault="00E71CC7" w:rsidP="00E71CC7">
            <w:pP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-D</w:t>
            </w:r>
            <w:r w:rsidRPr="006B673F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emostrara disposición al esfuerzo personal, superación y perseverancia</w:t>
            </w: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.</w:t>
            </w:r>
          </w:p>
          <w:p w:rsidR="00E71CC7" w:rsidRDefault="00E71CC7" w:rsidP="00E71CC7">
            <w:pP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E71CC7" w:rsidRPr="00792F9B" w:rsidRDefault="00E71CC7" w:rsidP="00E71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</w:t>
            </w:r>
            <w:r w:rsidRPr="00792F9B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Valorar los efectos positivos de la practica regular de actividad física hacia la salud</w:t>
            </w:r>
          </w:p>
          <w:p w:rsidR="00E71CC7" w:rsidRPr="00792F9B" w:rsidRDefault="00E71CC7" w:rsidP="00E71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720182" w:rsidRPr="006F1ADC" w:rsidRDefault="00720182" w:rsidP="007201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</w:tc>
      </w:tr>
      <w:tr w:rsidR="002070DD" w:rsidRPr="001A3E5C" w:rsidTr="0065122F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254B" w:rsidRPr="00E71CC7" w:rsidRDefault="0077254B" w:rsidP="0077254B">
            <w:pPr>
              <w:rPr>
                <w:rFonts w:ascii="Arial" w:hAnsi="Arial" w:cs="Arial"/>
                <w:sz w:val="20"/>
              </w:rPr>
            </w:pPr>
            <w:r w:rsidRPr="00E71CC7">
              <w:rPr>
                <w:rFonts w:ascii="Arial" w:hAnsi="Arial" w:cs="Arial"/>
                <w:sz w:val="20"/>
              </w:rPr>
              <w:t>Desarrollo coordinativo</w:t>
            </w:r>
          </w:p>
          <w:p w:rsidR="002070DD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6BE4" w:rsidRPr="001A3E5C" w:rsidRDefault="00896BE4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BE7EE5" w:rsidRPr="001A3E5C" w:rsidRDefault="00BE7EE5" w:rsidP="00BE7EE5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BE7EE5" w:rsidRDefault="00BE7EE5" w:rsidP="00BE7EE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E5" w:rsidRDefault="00BE7EE5" w:rsidP="002070DD">
            <w:pPr>
              <w:jc w:val="center"/>
            </w:pPr>
          </w:p>
          <w:p w:rsidR="002070DD" w:rsidRPr="00896BE4" w:rsidRDefault="002070DD" w:rsidP="00E71CC7">
            <w:pPr>
              <w:jc w:val="center"/>
              <w:rPr>
                <w:b/>
              </w:rPr>
            </w:pPr>
            <w:r w:rsidRPr="00896BE4">
              <w:rPr>
                <w:b/>
              </w:rPr>
              <w:lastRenderedPageBreak/>
              <w:t xml:space="preserve">Descubrimiento del Adversario : Situaciones de </w:t>
            </w:r>
            <w:r w:rsidR="00BE7EE5" w:rsidRPr="00896BE4">
              <w:rPr>
                <w:b/>
              </w:rPr>
              <w:t xml:space="preserve">       </w:t>
            </w:r>
            <w:r w:rsidRPr="00896BE4">
              <w:rPr>
                <w:b/>
              </w:rPr>
              <w:t>oposición (1x1)</w:t>
            </w:r>
          </w:p>
          <w:p w:rsidR="002070DD" w:rsidRDefault="002070DD" w:rsidP="002070DD"/>
          <w:p w:rsidR="002070DD" w:rsidRDefault="002070DD" w:rsidP="002070DD"/>
          <w:p w:rsidR="002070DD" w:rsidRPr="00D361EF" w:rsidRDefault="002070DD" w:rsidP="002070DD"/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2070DD" w:rsidRDefault="002070DD" w:rsidP="002070DD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o actividad(es) específica(s)</w:t>
            </w:r>
          </w:p>
          <w:p w:rsidR="00CE2FCF" w:rsidRDefault="00CE2FCF" w:rsidP="002070DD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268" w:rsidRPr="001A3E5C" w:rsidRDefault="00CE2FCF" w:rsidP="00A228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A4EC4">
              <w:rPr>
                <w:rFonts w:ascii="Arial" w:hAnsi="Arial" w:cs="Arial"/>
                <w:sz w:val="20"/>
                <w:szCs w:val="20"/>
              </w:rPr>
              <w:t>Aplicar su desarrollo coordinativo para desarrollar la habilidad fundamental de toque de dedos</w:t>
            </w:r>
            <w:r w:rsidR="00BC0951">
              <w:rPr>
                <w:rFonts w:ascii="Arial" w:hAnsi="Arial" w:cs="Arial"/>
                <w:sz w:val="20"/>
                <w:szCs w:val="20"/>
              </w:rPr>
              <w:t xml:space="preserve"> en conjunto con sus habilidades físicas </w:t>
            </w:r>
            <w:r w:rsidR="007C2E06">
              <w:rPr>
                <w:rFonts w:ascii="Arial" w:hAnsi="Arial" w:cs="Arial"/>
                <w:sz w:val="20"/>
                <w:szCs w:val="20"/>
              </w:rPr>
              <w:lastRenderedPageBreak/>
              <w:t>básicas, logrando un equilibrio entre su cuerpo y mente.</w:t>
            </w:r>
          </w:p>
        </w:tc>
      </w:tr>
      <w:tr w:rsidR="002070DD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Default="002070DD" w:rsidP="00EB5C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Contenido(s)</w:t>
            </w:r>
          </w:p>
          <w:p w:rsidR="00EB5C58" w:rsidRPr="001A3E5C" w:rsidRDefault="007C2E06" w:rsidP="00EB5C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EB5C58" w:rsidRPr="00E71CC7">
              <w:rPr>
                <w:rFonts w:ascii="Arial" w:hAnsi="Arial" w:cs="Arial"/>
                <w:sz w:val="20"/>
              </w:rPr>
              <w:t>ilateralidad, extremos distales y movimientos simétricos.</w:t>
            </w: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0DD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E3860" w:rsidRPr="008451E7" w:rsidRDefault="002070DD" w:rsidP="009E3860">
            <w:pPr>
              <w:rPr>
                <w:rFonts w:ascii="Arial" w:hAnsi="Arial" w:cs="Arial"/>
                <w:sz w:val="20"/>
                <w:szCs w:val="20"/>
              </w:rPr>
            </w:pPr>
            <w:r w:rsidRPr="008451E7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AB110D" w:rsidRPr="008451E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B110D" w:rsidRPr="008451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860" w:rsidRPr="008451E7">
              <w:rPr>
                <w:rFonts w:ascii="Arial" w:hAnsi="Arial" w:cs="Arial"/>
                <w:sz w:val="20"/>
                <w:szCs w:val="20"/>
              </w:rPr>
              <w:t>Se iniciara la clase con un calentamiento mediante un juego (ALTO AHÍ), consiste en lanzar el balón hacia arriba y decir un nombre de su compañero, este deberá ir a buscar el balón y evitar que toque el suelo,  lanzar nuevamente  y nombrar a otro compañero, en el caso de que se le caiga el balón, los compañeros correrán y el dirá (ALTO AHÍ), ellos pararan y el podrá dar 3 pasos largos para quemar al compañero más cercano.</w:t>
            </w:r>
          </w:p>
          <w:p w:rsidR="009E3860" w:rsidRPr="008451E7" w:rsidRDefault="009E3860" w:rsidP="009E3860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Pr="008451E7" w:rsidRDefault="002070DD" w:rsidP="00DC0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CE2FCF" w:rsidRPr="00CE2FCF" w:rsidRDefault="00CE2FCF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Pr="00CE2FCF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CE2FCF">
              <w:rPr>
                <w:rFonts w:ascii="Arial" w:hAnsi="Arial" w:cs="Arial"/>
                <w:sz w:val="20"/>
                <w:szCs w:val="20"/>
              </w:rPr>
              <w:t>Balones 8</w:t>
            </w:r>
          </w:p>
          <w:p w:rsidR="00F444AB" w:rsidRPr="00CE2FCF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CE2FCF">
              <w:rPr>
                <w:rFonts w:ascii="Arial" w:hAnsi="Arial" w:cs="Arial"/>
                <w:sz w:val="20"/>
                <w:szCs w:val="20"/>
              </w:rPr>
              <w:t>Elástico</w:t>
            </w:r>
          </w:p>
          <w:p w:rsidR="00F444AB" w:rsidRPr="00CE2FCF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CE2FCF">
              <w:rPr>
                <w:rFonts w:ascii="Arial" w:hAnsi="Arial" w:cs="Arial"/>
                <w:sz w:val="20"/>
                <w:szCs w:val="20"/>
              </w:rPr>
              <w:t>Gimnasio del establecimiento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2FCF" w:rsidRPr="00CE2FCF" w:rsidRDefault="00CE2FCF" w:rsidP="007B005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FF0" w:rsidRDefault="00CE2FCF" w:rsidP="007B0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92ADC" w:rsidRPr="00CE2FCF">
              <w:rPr>
                <w:rFonts w:ascii="Arial" w:hAnsi="Arial" w:cs="Arial"/>
                <w:sz w:val="20"/>
                <w:szCs w:val="20"/>
              </w:rPr>
              <w:t>Utiliza las superficies de contacto</w:t>
            </w:r>
            <w:r w:rsidR="005841B3" w:rsidRPr="00CE2FCF">
              <w:rPr>
                <w:rFonts w:ascii="Arial" w:hAnsi="Arial" w:cs="Arial"/>
                <w:sz w:val="20"/>
                <w:szCs w:val="20"/>
              </w:rPr>
              <w:t xml:space="preserve"> para un mayor control del </w:t>
            </w:r>
            <w:r w:rsidR="003923A1" w:rsidRPr="00CE2FCF">
              <w:rPr>
                <w:rFonts w:ascii="Arial" w:hAnsi="Arial" w:cs="Arial"/>
                <w:sz w:val="20"/>
                <w:szCs w:val="20"/>
              </w:rPr>
              <w:t>balón</w:t>
            </w:r>
            <w:r w:rsidR="005841B3" w:rsidRPr="00CE2F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6117" w:rsidRDefault="00766117" w:rsidP="007B00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6117" w:rsidRPr="00D21E15" w:rsidRDefault="00D21E15" w:rsidP="00D21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-evita que el balón entre en contacto con el suelo.</w:t>
            </w:r>
            <w:bookmarkStart w:id="0" w:name="_GoBack"/>
            <w:bookmarkEnd w:id="0"/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E3860" w:rsidRPr="008451E7" w:rsidRDefault="002070DD" w:rsidP="009E3860">
            <w:pPr>
              <w:rPr>
                <w:rFonts w:ascii="Arial" w:hAnsi="Arial" w:cs="Arial"/>
                <w:sz w:val="20"/>
                <w:szCs w:val="20"/>
              </w:rPr>
            </w:pPr>
            <w:r w:rsidRPr="008451E7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76611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66117" w:rsidRPr="008451E7">
              <w:rPr>
                <w:rFonts w:ascii="Arial" w:hAnsi="Arial" w:cs="Arial"/>
                <w:sz w:val="20"/>
                <w:szCs w:val="20"/>
              </w:rPr>
              <w:t>se</w:t>
            </w:r>
            <w:r w:rsidR="009E3860" w:rsidRPr="008451E7">
              <w:rPr>
                <w:rFonts w:ascii="Arial" w:hAnsi="Arial" w:cs="Arial"/>
                <w:sz w:val="20"/>
                <w:szCs w:val="20"/>
              </w:rPr>
              <w:t xml:space="preserve"> reúnen de a 3 alumnos, cada uno se ubicara  en una colchoneta decúbito dorsal a una muralla, el primer alumno deberá realizar el golpe de dedos frente a la pared (5 repeticiones), cambio de roles con los demás compañeros. (5 repeticiones) y cambio de roles</w:t>
            </w:r>
          </w:p>
          <w:p w:rsidR="009E3860" w:rsidRPr="008451E7" w:rsidRDefault="00766117" w:rsidP="009E3860">
            <w:pPr>
              <w:rPr>
                <w:rFonts w:ascii="Arial" w:hAnsi="Arial" w:cs="Arial"/>
                <w:sz w:val="20"/>
                <w:szCs w:val="20"/>
              </w:rPr>
            </w:pPr>
            <w:r w:rsidRPr="008451E7">
              <w:rPr>
                <w:rFonts w:ascii="Arial" w:hAnsi="Arial" w:cs="Arial"/>
                <w:sz w:val="20"/>
                <w:szCs w:val="20"/>
              </w:rPr>
              <w:t>Se</w:t>
            </w:r>
            <w:r w:rsidR="009E3860" w:rsidRPr="008451E7">
              <w:rPr>
                <w:rFonts w:ascii="Arial" w:hAnsi="Arial" w:cs="Arial"/>
                <w:sz w:val="20"/>
                <w:szCs w:val="20"/>
              </w:rPr>
              <w:t xml:space="preserve"> reúnen de a 3 alumnos, cada uno se ubicara en una colchoneta de espalda a la  una muralla, el primer alumno deberá  realizar el golpe de dedos haciendo un abdominal  (5 repeticiones) y cambio de roles.</w:t>
            </w:r>
          </w:p>
          <w:p w:rsidR="009E3860" w:rsidRPr="008451E7" w:rsidRDefault="009E3860" w:rsidP="009E386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0BE" w:rsidRPr="008451E7" w:rsidRDefault="002D10BE" w:rsidP="00DC0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8451E7" w:rsidRPr="00F479E3" w:rsidRDefault="002070DD" w:rsidP="008451E7">
            <w:pPr>
              <w:rPr>
                <w:rFonts w:ascii="Arial" w:hAnsi="Arial" w:cs="Arial"/>
                <w:sz w:val="20"/>
                <w:szCs w:val="20"/>
              </w:rPr>
            </w:pPr>
            <w:r w:rsidRPr="008451E7">
              <w:rPr>
                <w:rFonts w:ascii="Arial" w:hAnsi="Arial" w:cs="Arial"/>
                <w:b/>
                <w:sz w:val="20"/>
                <w:szCs w:val="20"/>
              </w:rPr>
              <w:t xml:space="preserve">Cierre: </w:t>
            </w:r>
            <w:r w:rsidR="008451E7" w:rsidRPr="00F479E3">
              <w:rPr>
                <w:rFonts w:ascii="Arial" w:hAnsi="Arial" w:cs="Arial"/>
                <w:sz w:val="20"/>
                <w:szCs w:val="20"/>
              </w:rPr>
              <w:t>feedback de la clase</w:t>
            </w:r>
          </w:p>
          <w:p w:rsidR="008451E7" w:rsidRPr="00F479E3" w:rsidRDefault="008451E7" w:rsidP="008451E7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Se aclaran dudas de los alumnos y se refuerza el contenido trabajado en clases y </w:t>
            </w:r>
            <w:r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 sobre su desempeño e identifican los aspectos por mejorar.</w:t>
            </w:r>
          </w:p>
          <w:p w:rsidR="002070DD" w:rsidRPr="008451E7" w:rsidRDefault="008451E7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Higiene personal e hidratación.</w:t>
            </w: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1A3E5C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1A3E5C" w:rsidSect="007954D0">
      <w:headerReference w:type="default" r:id="rId7"/>
      <w:footerReference w:type="default" r:id="rId8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C4" w:rsidRDefault="00C304C4" w:rsidP="00030007">
      <w:pPr>
        <w:spacing w:after="0" w:line="240" w:lineRule="auto"/>
      </w:pPr>
      <w:r>
        <w:separator/>
      </w:r>
    </w:p>
  </w:endnote>
  <w:endnote w:type="continuationSeparator" w:id="0">
    <w:p w:rsidR="00C304C4" w:rsidRDefault="00C304C4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C4" w:rsidRDefault="00C304C4" w:rsidP="00030007">
      <w:pPr>
        <w:spacing w:after="0" w:line="240" w:lineRule="auto"/>
      </w:pPr>
      <w:r>
        <w:separator/>
      </w:r>
    </w:p>
  </w:footnote>
  <w:footnote w:type="continuationSeparator" w:id="0">
    <w:p w:rsidR="00C304C4" w:rsidRDefault="00C304C4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CL" w:eastAsia="es-CL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CL" w:eastAsia="es-CL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A85476B"/>
    <w:multiLevelType w:val="hybridMultilevel"/>
    <w:tmpl w:val="C35057EA"/>
    <w:lvl w:ilvl="0" w:tplc="CEEA62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E6682"/>
    <w:multiLevelType w:val="hybridMultilevel"/>
    <w:tmpl w:val="F0686B6A"/>
    <w:lvl w:ilvl="0" w:tplc="894EE2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8"/>
    <w:rsid w:val="00030007"/>
    <w:rsid w:val="000660AD"/>
    <w:rsid w:val="000A63BA"/>
    <w:rsid w:val="000F376B"/>
    <w:rsid w:val="00123CB7"/>
    <w:rsid w:val="00174324"/>
    <w:rsid w:val="001A3E5C"/>
    <w:rsid w:val="001B24D2"/>
    <w:rsid w:val="001F5273"/>
    <w:rsid w:val="002070DD"/>
    <w:rsid w:val="00214D32"/>
    <w:rsid w:val="002C50C5"/>
    <w:rsid w:val="002D10BE"/>
    <w:rsid w:val="002E3AA7"/>
    <w:rsid w:val="002E7DB4"/>
    <w:rsid w:val="00317C8A"/>
    <w:rsid w:val="003476C7"/>
    <w:rsid w:val="003705E8"/>
    <w:rsid w:val="00380FF0"/>
    <w:rsid w:val="003923A1"/>
    <w:rsid w:val="003C19C5"/>
    <w:rsid w:val="003C3FBE"/>
    <w:rsid w:val="004A4A23"/>
    <w:rsid w:val="004D3F27"/>
    <w:rsid w:val="004E0D14"/>
    <w:rsid w:val="004E4269"/>
    <w:rsid w:val="004E7F73"/>
    <w:rsid w:val="00502341"/>
    <w:rsid w:val="00505268"/>
    <w:rsid w:val="00514B3D"/>
    <w:rsid w:val="00540BF4"/>
    <w:rsid w:val="005473DB"/>
    <w:rsid w:val="00571A30"/>
    <w:rsid w:val="005841B3"/>
    <w:rsid w:val="005D1798"/>
    <w:rsid w:val="00627A87"/>
    <w:rsid w:val="00654A6F"/>
    <w:rsid w:val="006A4EC4"/>
    <w:rsid w:val="006C621D"/>
    <w:rsid w:val="006C773A"/>
    <w:rsid w:val="006F1ADC"/>
    <w:rsid w:val="006F3022"/>
    <w:rsid w:val="00720182"/>
    <w:rsid w:val="00747EDA"/>
    <w:rsid w:val="00764A18"/>
    <w:rsid w:val="00766117"/>
    <w:rsid w:val="0077254B"/>
    <w:rsid w:val="007954D0"/>
    <w:rsid w:val="007B005C"/>
    <w:rsid w:val="007C2E06"/>
    <w:rsid w:val="008451E7"/>
    <w:rsid w:val="00896BE4"/>
    <w:rsid w:val="008E06A8"/>
    <w:rsid w:val="008E3777"/>
    <w:rsid w:val="008F6327"/>
    <w:rsid w:val="0096182D"/>
    <w:rsid w:val="009A7D29"/>
    <w:rsid w:val="009B38FF"/>
    <w:rsid w:val="009E3860"/>
    <w:rsid w:val="009F0D5B"/>
    <w:rsid w:val="009F2778"/>
    <w:rsid w:val="009F5CAF"/>
    <w:rsid w:val="00A2288E"/>
    <w:rsid w:val="00A92ADC"/>
    <w:rsid w:val="00AB110D"/>
    <w:rsid w:val="00B0750F"/>
    <w:rsid w:val="00B439AF"/>
    <w:rsid w:val="00B91225"/>
    <w:rsid w:val="00BC0951"/>
    <w:rsid w:val="00BE7EE5"/>
    <w:rsid w:val="00C304C4"/>
    <w:rsid w:val="00C71F21"/>
    <w:rsid w:val="00C92151"/>
    <w:rsid w:val="00CA10D9"/>
    <w:rsid w:val="00CB182C"/>
    <w:rsid w:val="00CE0430"/>
    <w:rsid w:val="00CE2FCF"/>
    <w:rsid w:val="00CE4179"/>
    <w:rsid w:val="00D21E15"/>
    <w:rsid w:val="00D555BB"/>
    <w:rsid w:val="00D93859"/>
    <w:rsid w:val="00DA0675"/>
    <w:rsid w:val="00DC04F7"/>
    <w:rsid w:val="00E52363"/>
    <w:rsid w:val="00E6394A"/>
    <w:rsid w:val="00E71CC7"/>
    <w:rsid w:val="00E83952"/>
    <w:rsid w:val="00EB5C58"/>
    <w:rsid w:val="00ED667F"/>
    <w:rsid w:val="00F444AB"/>
    <w:rsid w:val="00F721CE"/>
    <w:rsid w:val="00FC211F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0D6227B-84B5-4DA1-A841-61308283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Juan Carlos Amor Rojas Donoso</cp:lastModifiedBy>
  <cp:revision>15</cp:revision>
  <cp:lastPrinted>2014-05-09T13:40:00Z</cp:lastPrinted>
  <dcterms:created xsi:type="dcterms:W3CDTF">2014-11-04T20:32:00Z</dcterms:created>
  <dcterms:modified xsi:type="dcterms:W3CDTF">2014-11-16T21:06:00Z</dcterms:modified>
</cp:coreProperties>
</file>